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628C" w14:textId="77777777" w:rsidR="00FA7FD8" w:rsidRPr="00420613" w:rsidRDefault="00FA7FD8" w:rsidP="00FA7FD8">
      <w:pPr>
        <w:pStyle w:val="NormalWeb"/>
        <w:rPr>
          <w:rFonts w:ascii="Calibri" w:hAnsi="Calibri" w:cs="Calibri"/>
          <w:color w:val="000000"/>
        </w:rPr>
      </w:pP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Date</w:t>
      </w:r>
    </w:p>
    <w:p w14:paraId="2A1A8075" w14:textId="77777777" w:rsidR="00FA7FD8" w:rsidRPr="00420613" w:rsidRDefault="00FA7FD8" w:rsidP="00FA7FD8">
      <w:pPr>
        <w:pStyle w:val="NormalWeb"/>
        <w:rPr>
          <w:rFonts w:ascii="Calibri" w:hAnsi="Calibri" w:cs="Calibri"/>
          <w:color w:val="000000"/>
        </w:rPr>
      </w:pPr>
      <w:r w:rsidRPr="00420613">
        <w:rPr>
          <w:rStyle w:val="Strong"/>
          <w:rFonts w:ascii="Calibri" w:eastAsiaTheme="majorEastAsia" w:hAnsi="Calibri" w:cs="Calibri"/>
          <w:color w:val="000000"/>
        </w:rPr>
        <w:t>To Whom It May Concern</w:t>
      </w:r>
    </w:p>
    <w:p w14:paraId="55BEDC0C" w14:textId="77777777" w:rsidR="00FA7FD8" w:rsidRPr="00420613" w:rsidRDefault="00FA7FD8" w:rsidP="00FA7FD8">
      <w:pPr>
        <w:pStyle w:val="NormalWeb"/>
        <w:rPr>
          <w:rFonts w:ascii="Calibri" w:hAnsi="Calibri" w:cs="Calibri"/>
          <w:color w:val="000000"/>
        </w:rPr>
      </w:pPr>
      <w:r w:rsidRPr="00420613">
        <w:rPr>
          <w:rStyle w:val="Strong"/>
          <w:rFonts w:ascii="Calibri" w:eastAsiaTheme="majorEastAsia" w:hAnsi="Calibri" w:cs="Calibri"/>
          <w:color w:val="000000"/>
        </w:rPr>
        <w:t xml:space="preserve">Ethics Waiver – Study titled </w:t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“INSERT STUDY TITLE”</w:t>
      </w:r>
    </w:p>
    <w:p w14:paraId="160CA682" w14:textId="4ACC436B" w:rsidR="00FA7FD8" w:rsidRPr="00420613" w:rsidRDefault="00FA7FD8" w:rsidP="00FA7FD8">
      <w:pPr>
        <w:pStyle w:val="NormalWeb"/>
        <w:rPr>
          <w:rFonts w:ascii="Calibri" w:hAnsi="Calibri" w:cs="Calibri"/>
          <w:color w:val="000000"/>
        </w:rPr>
      </w:pPr>
      <w:r w:rsidRPr="00420613">
        <w:rPr>
          <w:rFonts w:ascii="Calibri" w:hAnsi="Calibri" w:cs="Calibri"/>
          <w:color w:val="000000"/>
        </w:rPr>
        <w:t>This letter serves to confirm that the above-mentioned study</w:t>
      </w:r>
      <w:r w:rsidRPr="00420613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420613">
        <w:rPr>
          <w:rStyle w:val="Strong"/>
          <w:rFonts w:ascii="Calibri" w:eastAsiaTheme="majorEastAsia" w:hAnsi="Calibri" w:cs="Calibri"/>
          <w:color w:val="000000"/>
        </w:rPr>
        <w:t>does not require formal ethical approval</w:t>
      </w:r>
      <w:r w:rsidRPr="00420613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420613">
        <w:rPr>
          <w:rFonts w:ascii="Calibri" w:hAnsi="Calibri" w:cs="Calibri"/>
          <w:color w:val="000000"/>
        </w:rPr>
        <w:t>from the University of Cape Town’s Human Research Ethics Committee (HREC) or Animal Ethics Committee (AEC).</w:t>
      </w:r>
    </w:p>
    <w:p w14:paraId="7E5C7D26" w14:textId="77777777" w:rsidR="00FA7FD8" w:rsidRPr="00420613" w:rsidRDefault="00FA7FD8" w:rsidP="00FA7FD8">
      <w:pPr>
        <w:pStyle w:val="NormalWeb"/>
        <w:rPr>
          <w:rFonts w:ascii="Calibri" w:hAnsi="Calibri" w:cs="Calibri"/>
          <w:color w:val="000000"/>
        </w:rPr>
      </w:pPr>
      <w:r w:rsidRPr="00420613">
        <w:rPr>
          <w:rFonts w:ascii="Calibri" w:hAnsi="Calibri" w:cs="Calibri"/>
          <w:color w:val="000000"/>
        </w:rPr>
        <w:t>The study involves</w:t>
      </w:r>
      <w:r w:rsidRPr="00420613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INSERT BRIEF JUSTIFICATION</w:t>
      </w:r>
      <w:r w:rsidRPr="00420613">
        <w:rPr>
          <w:rFonts w:ascii="Calibri" w:hAnsi="Calibri" w:cs="Calibri"/>
          <w:color w:val="000000"/>
        </w:rPr>
        <w:t>, and does not include human participants, animal subjects, identifiable personal data, or any procedures that would trigger institutional ethics review requirements.</w:t>
      </w:r>
    </w:p>
    <w:p w14:paraId="3D3A1649" w14:textId="77777777" w:rsidR="00FA7FD8" w:rsidRPr="00420613" w:rsidRDefault="00FA7FD8" w:rsidP="00FA7FD8">
      <w:pPr>
        <w:pStyle w:val="NormalWeb"/>
        <w:rPr>
          <w:rFonts w:ascii="Calibri" w:hAnsi="Calibri" w:cs="Calibri"/>
          <w:color w:val="000000"/>
        </w:rPr>
      </w:pPr>
      <w:r w:rsidRPr="00420613">
        <w:rPr>
          <w:rFonts w:ascii="Calibri" w:hAnsi="Calibri" w:cs="Calibri"/>
          <w:color w:val="000000"/>
        </w:rPr>
        <w:t>Should the scope or methodology of the study change in a manner that introduces ethical considerations, the researcher undertakes to seek the appropriate ethics clearance prior to commencing such activities.</w:t>
      </w:r>
    </w:p>
    <w:p w14:paraId="7875D58B" w14:textId="77777777" w:rsidR="00FA7FD8" w:rsidRPr="00420613" w:rsidRDefault="00FA7FD8" w:rsidP="00FA7FD8">
      <w:pPr>
        <w:pStyle w:val="NormalWeb"/>
        <w:rPr>
          <w:rFonts w:ascii="Calibri" w:hAnsi="Calibri" w:cs="Calibri"/>
          <w:color w:val="000000"/>
        </w:rPr>
      </w:pPr>
      <w:r w:rsidRPr="00420613">
        <w:rPr>
          <w:rFonts w:ascii="Calibri" w:hAnsi="Calibri" w:cs="Calibri"/>
          <w:color w:val="000000"/>
        </w:rPr>
        <w:t>Yours sincerely,</w:t>
      </w:r>
    </w:p>
    <w:p w14:paraId="5B8E2C55" w14:textId="77777777" w:rsidR="00FA7FD8" w:rsidRPr="00420613" w:rsidRDefault="00FA7FD8" w:rsidP="00FA7FD8">
      <w:pPr>
        <w:pStyle w:val="NormalWeb"/>
        <w:rPr>
          <w:rFonts w:ascii="Calibri" w:hAnsi="Calibri" w:cs="Calibri"/>
          <w:color w:val="000000"/>
        </w:rPr>
      </w:pP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&lt;INSERT FULL NAME OF PRINCIPAL INVESTIGATOR&gt;</w:t>
      </w:r>
      <w:r w:rsidRPr="00420613">
        <w:rPr>
          <w:rFonts w:ascii="Calibri" w:hAnsi="Calibri" w:cs="Calibri"/>
          <w:color w:val="000000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Position / Title</w:t>
      </w:r>
      <w:r w:rsidRPr="00420613">
        <w:rPr>
          <w:rFonts w:ascii="Calibri" w:hAnsi="Calibri" w:cs="Calibri"/>
          <w:color w:val="000000"/>
          <w:highlight w:val="yellow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Department / Faculty</w:t>
      </w:r>
      <w:r w:rsidRPr="00420613">
        <w:rPr>
          <w:rFonts w:ascii="Calibri" w:hAnsi="Calibri" w:cs="Calibri"/>
          <w:color w:val="000000"/>
          <w:highlight w:val="yellow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University of Cape Town</w:t>
      </w:r>
      <w:r w:rsidRPr="00420613">
        <w:rPr>
          <w:rFonts w:ascii="Calibri" w:hAnsi="Calibri" w:cs="Calibri"/>
          <w:color w:val="000000"/>
          <w:highlight w:val="yellow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Email Address</w:t>
      </w:r>
      <w:r w:rsidRPr="00420613">
        <w:rPr>
          <w:rFonts w:ascii="Calibri" w:hAnsi="Calibri" w:cs="Calibri"/>
          <w:color w:val="000000"/>
          <w:highlight w:val="yellow"/>
        </w:rPr>
        <w:br/>
      </w:r>
      <w:r w:rsidRPr="00420613">
        <w:rPr>
          <w:rStyle w:val="Strong"/>
          <w:rFonts w:ascii="Calibri" w:eastAsiaTheme="majorEastAsia" w:hAnsi="Calibri" w:cs="Calibri"/>
          <w:color w:val="000000"/>
          <w:highlight w:val="yellow"/>
        </w:rPr>
        <w:t>Contact Number</w:t>
      </w:r>
    </w:p>
    <w:p w14:paraId="346EFB2C" w14:textId="56158540" w:rsidR="00DB1528" w:rsidRPr="00420613" w:rsidRDefault="00FA7FD8">
      <w:pPr>
        <w:rPr>
          <w:rFonts w:ascii="Calibri" w:hAnsi="Calibri" w:cs="Calibri"/>
          <w:color w:val="000000"/>
        </w:rPr>
      </w:pPr>
      <w:r w:rsidRPr="00420613">
        <w:rPr>
          <w:rFonts w:ascii="Calibri" w:hAnsi="Calibri" w:cs="Calibri"/>
          <w:color w:val="000000"/>
        </w:rPr>
        <w:t xml:space="preserve">This statement has been reviewed and acknowledged by </w:t>
      </w:r>
      <w:r w:rsidR="00155453" w:rsidRPr="00420613">
        <w:rPr>
          <w:rFonts w:ascii="Calibri" w:hAnsi="Calibri" w:cs="Calibri"/>
          <w:color w:val="000000"/>
        </w:rPr>
        <w:t xml:space="preserve">UCT’s </w:t>
      </w:r>
      <w:r w:rsidRPr="00420613">
        <w:rPr>
          <w:rFonts w:ascii="Calibri" w:hAnsi="Calibri" w:cs="Calibri"/>
          <w:color w:val="000000"/>
        </w:rPr>
        <w:t xml:space="preserve">Office of Research Integrity. </w:t>
      </w:r>
    </w:p>
    <w:p w14:paraId="36E3111B" w14:textId="77777777" w:rsidR="00FA7FD8" w:rsidRPr="00420613" w:rsidRDefault="00FA7FD8">
      <w:pPr>
        <w:rPr>
          <w:rFonts w:ascii="Calibri" w:hAnsi="Calibri" w:cs="Calibri"/>
          <w:color w:val="000000"/>
        </w:rPr>
      </w:pPr>
    </w:p>
    <w:p w14:paraId="5C13C7E0" w14:textId="6C79EA70" w:rsidR="00FA7FD8" w:rsidRPr="00420613" w:rsidRDefault="00FA7FD8">
      <w:pPr>
        <w:rPr>
          <w:rFonts w:ascii="Calibri" w:hAnsi="Calibri" w:cs="Calibri"/>
          <w:b/>
          <w:bCs/>
          <w:color w:val="000000"/>
          <w:highlight w:val="yellow"/>
        </w:rPr>
      </w:pPr>
      <w:r w:rsidRPr="00420613">
        <w:rPr>
          <w:rFonts w:ascii="Calibri" w:hAnsi="Calibri" w:cs="Calibri"/>
          <w:b/>
          <w:bCs/>
          <w:color w:val="000000"/>
          <w:highlight w:val="yellow"/>
        </w:rPr>
        <w:t xml:space="preserve">Position/ Title </w:t>
      </w:r>
    </w:p>
    <w:p w14:paraId="249899AA" w14:textId="19E2DA8E" w:rsidR="00FA7FD8" w:rsidRPr="00420613" w:rsidRDefault="00FA7FD8">
      <w:pPr>
        <w:rPr>
          <w:rFonts w:ascii="Calibri" w:hAnsi="Calibri" w:cs="Calibri"/>
          <w:b/>
          <w:bCs/>
          <w:color w:val="000000"/>
          <w:highlight w:val="yellow"/>
        </w:rPr>
      </w:pPr>
      <w:r w:rsidRPr="00420613">
        <w:rPr>
          <w:rFonts w:ascii="Calibri" w:hAnsi="Calibri" w:cs="Calibri"/>
          <w:b/>
          <w:bCs/>
          <w:color w:val="000000"/>
          <w:highlight w:val="yellow"/>
        </w:rPr>
        <w:t xml:space="preserve">Office of Research Integrity </w:t>
      </w:r>
    </w:p>
    <w:p w14:paraId="795906B5" w14:textId="73BA70F3" w:rsidR="00FA7FD8" w:rsidRPr="00420613" w:rsidRDefault="00FA7FD8">
      <w:pPr>
        <w:rPr>
          <w:rFonts w:ascii="Calibri" w:hAnsi="Calibri" w:cs="Calibri"/>
          <w:b/>
          <w:bCs/>
        </w:rPr>
      </w:pPr>
      <w:r w:rsidRPr="00420613">
        <w:rPr>
          <w:rFonts w:ascii="Calibri" w:hAnsi="Calibri" w:cs="Calibri"/>
          <w:b/>
          <w:bCs/>
          <w:color w:val="000000"/>
          <w:highlight w:val="yellow"/>
        </w:rPr>
        <w:t>[Signature]</w:t>
      </w:r>
      <w:r w:rsidRPr="00420613">
        <w:rPr>
          <w:rFonts w:ascii="Calibri" w:hAnsi="Calibri" w:cs="Calibri"/>
          <w:b/>
          <w:bCs/>
          <w:color w:val="000000"/>
        </w:rPr>
        <w:t xml:space="preserve"> </w:t>
      </w:r>
    </w:p>
    <w:sectPr w:rsidR="00FA7FD8" w:rsidRPr="0042061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62A8" w14:textId="77777777" w:rsidR="009D33F6" w:rsidRDefault="009D33F6" w:rsidP="00FA7FD8">
      <w:r>
        <w:separator/>
      </w:r>
    </w:p>
  </w:endnote>
  <w:endnote w:type="continuationSeparator" w:id="0">
    <w:p w14:paraId="78DAF2D0" w14:textId="77777777" w:rsidR="009D33F6" w:rsidRDefault="009D33F6" w:rsidP="00FA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B91F" w14:textId="77777777" w:rsidR="009D33F6" w:rsidRDefault="009D33F6" w:rsidP="00FA7FD8">
      <w:r>
        <w:separator/>
      </w:r>
    </w:p>
  </w:footnote>
  <w:footnote w:type="continuationSeparator" w:id="0">
    <w:p w14:paraId="46710C85" w14:textId="77777777" w:rsidR="009D33F6" w:rsidRDefault="009D33F6" w:rsidP="00FA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5F53" w14:textId="0E71B48F" w:rsidR="00FA7FD8" w:rsidRDefault="00FA7FD8">
    <w:pPr>
      <w:pStyle w:val="Header"/>
    </w:pPr>
    <w:r w:rsidRPr="00FA7FD8">
      <w:rPr>
        <w:highlight w:val="yellow"/>
      </w:rPr>
      <w:t>INSTITUTIONS LETTERHEAD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D8"/>
    <w:rsid w:val="00155453"/>
    <w:rsid w:val="00420613"/>
    <w:rsid w:val="007D4F04"/>
    <w:rsid w:val="009D33F6"/>
    <w:rsid w:val="00D66D77"/>
    <w:rsid w:val="00DB1528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6E417"/>
  <w15:chartTrackingRefBased/>
  <w15:docId w15:val="{9F52ADC3-77A6-6E49-B399-900A3621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F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F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A7FD8"/>
    <w:rPr>
      <w:b/>
      <w:bCs/>
    </w:rPr>
  </w:style>
  <w:style w:type="character" w:customStyle="1" w:styleId="apple-converted-space">
    <w:name w:val="apple-converted-space"/>
    <w:basedOn w:val="DefaultParagraphFont"/>
    <w:rsid w:val="00FA7FD8"/>
  </w:style>
  <w:style w:type="paragraph" w:styleId="Header">
    <w:name w:val="header"/>
    <w:basedOn w:val="Normal"/>
    <w:link w:val="HeaderChar"/>
    <w:uiPriority w:val="99"/>
    <w:unhideWhenUsed/>
    <w:rsid w:val="00FA7F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FD8"/>
  </w:style>
  <w:style w:type="paragraph" w:styleId="Footer">
    <w:name w:val="footer"/>
    <w:basedOn w:val="Normal"/>
    <w:link w:val="FooterChar"/>
    <w:uiPriority w:val="99"/>
    <w:unhideWhenUsed/>
    <w:rsid w:val="00FA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875</Characters>
  <Application>Microsoft Office Word</Application>
  <DocSecurity>0</DocSecurity>
  <Lines>25</Lines>
  <Paragraphs>14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Calder</dc:creator>
  <cp:keywords/>
  <dc:description/>
  <cp:lastModifiedBy>Jessica Calder</cp:lastModifiedBy>
  <cp:revision>3</cp:revision>
  <dcterms:created xsi:type="dcterms:W3CDTF">2026-02-10T06:05:00Z</dcterms:created>
  <dcterms:modified xsi:type="dcterms:W3CDTF">2026-02-10T06:10:00Z</dcterms:modified>
</cp:coreProperties>
</file>